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E" w:rsidRDefault="007B6008">
      <w:r>
        <w:t xml:space="preserve">Dear </w:t>
      </w:r>
      <w:r w:rsidR="00A35CD8">
        <w:t>CMSG Members</w:t>
      </w:r>
    </w:p>
    <w:p w:rsidR="00A35CD8" w:rsidRDefault="00A35CD8">
      <w:r>
        <w:t xml:space="preserve">I know Father Rob has introduced me to you via e-mail, and I am delighted to be present at the next group meeting.  As someone who is entirely new to the Group, I hope you will excuse my lack of knowledge in aspects of your </w:t>
      </w:r>
      <w:r w:rsidR="0039556A">
        <w:t>work.  Having</w:t>
      </w:r>
      <w:r>
        <w:t xml:space="preserve"> read some of the previous accounts</w:t>
      </w:r>
      <w:r w:rsidR="0039556A">
        <w:t xml:space="preserve"> of meetings and the background to the Deanery project, I thought it might be useful to suggest a few questions to consider prior to, and to prompt </w:t>
      </w:r>
      <w:proofErr w:type="gramStart"/>
      <w:r w:rsidR="0039556A">
        <w:t>discussion  on</w:t>
      </w:r>
      <w:proofErr w:type="gramEnd"/>
      <w:r w:rsidR="0039556A">
        <w:t xml:space="preserve"> Thursday evening.</w:t>
      </w:r>
    </w:p>
    <w:p w:rsidR="0039556A" w:rsidRDefault="0039556A">
      <w:r>
        <w:t>I look forward to meeting you all.</w:t>
      </w:r>
    </w:p>
    <w:p w:rsidR="007B6008" w:rsidRDefault="007B6008">
      <w:r>
        <w:t>Thank you, Janet</w:t>
      </w:r>
      <w:r w:rsidR="0039556A">
        <w:t xml:space="preserve"> Hale</w:t>
      </w:r>
    </w:p>
    <w:p w:rsidR="007B6008" w:rsidRDefault="0039556A" w:rsidP="0039556A">
      <w:pPr>
        <w:jc w:val="center"/>
      </w:pPr>
      <w:r w:rsidRPr="001F06C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pt;margin-top:359.2pt;width:383.8pt;height:82.5pt;z-index:251660288;mso-width-relative:margin;mso-height-relative:margin">
            <v:textbox>
              <w:txbxContent>
                <w:p w:rsidR="007B6008" w:rsidRPr="007B6008" w:rsidRDefault="007B6008">
                  <w:pPr>
                    <w:rPr>
                      <w:b/>
                    </w:rPr>
                  </w:pPr>
                  <w:r w:rsidRPr="007B6008">
                    <w:rPr>
                      <w:b/>
                    </w:rPr>
                    <w:t>Overarching and driving theme of the Year of Mercy</w:t>
                  </w:r>
                </w:p>
                <w:p w:rsidR="007B6008" w:rsidRDefault="007B6008">
                  <w:r>
                    <w:t>What does this mean to you, in the context of the Deanery Project and how should it shape the change management programme?</w:t>
                  </w:r>
                  <w:r w:rsidR="0069085E">
                    <w:t xml:space="preserve">  </w:t>
                  </w:r>
                </w:p>
                <w:p w:rsidR="007B6008" w:rsidRDefault="007B6008"/>
              </w:txbxContent>
            </v:textbox>
          </v:shape>
        </w:pict>
      </w:r>
      <w:r w:rsidRPr="001F06C1">
        <w:rPr>
          <w:noProof/>
          <w:lang w:val="en-US" w:eastAsia="zh-TW"/>
        </w:rPr>
        <w:pict>
          <v:shape id="_x0000_s1027" type="#_x0000_t202" style="position:absolute;left:0;text-align:left;margin-left:33.5pt;margin-top:39.7pt;width:384pt;height:271.5pt;z-index:251662336;mso-width-relative:margin;mso-height-relative:margin">
            <v:textbox>
              <w:txbxContent>
                <w:p w:rsidR="0069085E" w:rsidRDefault="0069085E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What do you consider are the long term priorities for the Deanery?</w:t>
                  </w:r>
                  <w:r>
                    <w:br/>
                  </w:r>
                </w:p>
                <w:p w:rsidR="0039556A" w:rsidRDefault="0069085E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are the short term / urgent needs for the Deanery which need to be addressed in the next few months?</w:t>
                  </w:r>
                  <w:r w:rsidR="0039556A">
                    <w:br/>
                  </w:r>
                </w:p>
                <w:p w:rsidR="0069085E" w:rsidRDefault="0039556A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factors are likely to enable those actions you’ve listed?</w:t>
                  </w:r>
                  <w:r w:rsidR="0069085E">
                    <w:br/>
                  </w:r>
                </w:p>
                <w:p w:rsidR="0069085E" w:rsidRDefault="0069085E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factors are likely to present barriers to those actions you’ve listed?</w:t>
                  </w:r>
                  <w:r>
                    <w:br/>
                  </w:r>
                </w:p>
                <w:p w:rsidR="0039556A" w:rsidRDefault="0069085E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Given that change can often evoke feelings of fear, frustration and concern, what positive / early wins will influence the success of a change programme</w:t>
                  </w:r>
                  <w:r w:rsidR="0039556A">
                    <w:t>?</w:t>
                  </w:r>
                  <w:r w:rsidR="0039556A">
                    <w:br/>
                  </w:r>
                </w:p>
                <w:p w:rsidR="0069085E" w:rsidRDefault="0069085E" w:rsidP="0069085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</w:t>
                  </w:r>
                  <w:r w:rsidR="0039556A">
                    <w:t xml:space="preserve">What is particularly fundamental to this project?  (EG, </w:t>
                  </w:r>
                  <w:r>
                    <w:t>what factors need to be addressed/w</w:t>
                  </w:r>
                  <w:r w:rsidR="0039556A">
                    <w:t>here is consultation needed,</w:t>
                  </w:r>
                  <w:r>
                    <w:t xml:space="preserve"> </w:t>
                  </w:r>
                  <w:r w:rsidR="0039556A">
                    <w:t xml:space="preserve">how can stakeholders’ concerns and expectations </w:t>
                  </w:r>
                  <w:proofErr w:type="gramStart"/>
                  <w:r w:rsidR="0039556A">
                    <w:t>be</w:t>
                  </w:r>
                  <w:proofErr w:type="gramEnd"/>
                  <w:r w:rsidR="0039556A">
                    <w:t xml:space="preserve"> addressed and does any group of stakeholders require </w:t>
                  </w:r>
                  <w:r w:rsidR="0039556A">
                    <w:t>priority?</w:t>
                  </w:r>
                  <w:r w:rsidR="00993B3C">
                    <w:t>)</w:t>
                  </w:r>
                </w:p>
              </w:txbxContent>
            </v:textbox>
          </v:shape>
        </w:pict>
      </w:r>
      <w:r w:rsidR="007B6008" w:rsidRPr="007B6008">
        <w:rPr>
          <w:b/>
        </w:rPr>
        <w:t>We</w:t>
      </w:r>
      <w:r>
        <w:rPr>
          <w:b/>
        </w:rPr>
        <w:t>ybridge Deanery Project</w:t>
      </w:r>
    </w:p>
    <w:sectPr w:rsidR="007B6008" w:rsidSect="00CF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0B"/>
    <w:multiLevelType w:val="hybridMultilevel"/>
    <w:tmpl w:val="49F6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008"/>
    <w:rsid w:val="001F06C1"/>
    <w:rsid w:val="0039556A"/>
    <w:rsid w:val="00564D29"/>
    <w:rsid w:val="0069085E"/>
    <w:rsid w:val="007B6008"/>
    <w:rsid w:val="007F3E99"/>
    <w:rsid w:val="00993B3C"/>
    <w:rsid w:val="00A35CD8"/>
    <w:rsid w:val="00CF5EDE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Binny Hale</dc:creator>
  <cp:lastModifiedBy>Binny Hale</cp:lastModifiedBy>
  <cp:revision>2</cp:revision>
  <dcterms:created xsi:type="dcterms:W3CDTF">2016-01-03T13:42:00Z</dcterms:created>
  <dcterms:modified xsi:type="dcterms:W3CDTF">2016-01-03T13:42:00Z</dcterms:modified>
</cp:coreProperties>
</file>